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DD42" w14:textId="6EE5138D" w:rsidR="00BA00AB" w:rsidRDefault="009104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BROWNE</w:t>
      </w:r>
      <w:r>
        <w:rPr>
          <w:rFonts w:cs="Times New Roman"/>
          <w:szCs w:val="24"/>
        </w:rPr>
        <w:t xml:space="preserve">      (d.1507)</w:t>
      </w:r>
    </w:p>
    <w:p w14:paraId="64B0D653" w14:textId="77777777" w:rsidR="00910407" w:rsidRDefault="00910407" w:rsidP="009139A6">
      <w:pPr>
        <w:pStyle w:val="NoSpacing"/>
        <w:rPr>
          <w:rFonts w:cs="Times New Roman"/>
          <w:szCs w:val="24"/>
        </w:rPr>
      </w:pPr>
    </w:p>
    <w:p w14:paraId="00A30CAD" w14:textId="77777777" w:rsidR="00910407" w:rsidRDefault="00910407" w:rsidP="009139A6">
      <w:pPr>
        <w:pStyle w:val="NoSpacing"/>
        <w:rPr>
          <w:rFonts w:cs="Times New Roman"/>
          <w:szCs w:val="24"/>
        </w:rPr>
      </w:pPr>
    </w:p>
    <w:p w14:paraId="05776836" w14:textId="74673DFC" w:rsidR="00910407" w:rsidRDefault="009104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1507</w:t>
      </w:r>
      <w:r>
        <w:rPr>
          <w:rFonts w:cs="Times New Roman"/>
          <w:szCs w:val="24"/>
        </w:rPr>
        <w:tab/>
        <w:t>He was buried in St.Mary Aldermanry, London.</w:t>
      </w:r>
    </w:p>
    <w:p w14:paraId="2331AFB1" w14:textId="001C18E4" w:rsidR="00910407" w:rsidRDefault="009104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 and Ireland, Find A Grave Index, 1300’s – current)</w:t>
      </w:r>
    </w:p>
    <w:p w14:paraId="2C9D7737" w14:textId="77777777" w:rsidR="00910407" w:rsidRDefault="00910407" w:rsidP="009139A6">
      <w:pPr>
        <w:pStyle w:val="NoSpacing"/>
        <w:rPr>
          <w:rFonts w:cs="Times New Roman"/>
          <w:szCs w:val="24"/>
        </w:rPr>
      </w:pPr>
    </w:p>
    <w:p w14:paraId="25135015" w14:textId="77777777" w:rsidR="00910407" w:rsidRDefault="00910407" w:rsidP="009139A6">
      <w:pPr>
        <w:pStyle w:val="NoSpacing"/>
        <w:rPr>
          <w:rFonts w:cs="Times New Roman"/>
          <w:szCs w:val="24"/>
        </w:rPr>
      </w:pPr>
    </w:p>
    <w:p w14:paraId="5CA94FC9" w14:textId="442EF14A" w:rsidR="00910407" w:rsidRPr="00910407" w:rsidRDefault="009104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2024</w:t>
      </w:r>
    </w:p>
    <w:sectPr w:rsidR="00910407" w:rsidRPr="009104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D0D8C" w14:textId="77777777" w:rsidR="00910407" w:rsidRDefault="00910407" w:rsidP="009139A6">
      <w:r>
        <w:separator/>
      </w:r>
    </w:p>
  </w:endnote>
  <w:endnote w:type="continuationSeparator" w:id="0">
    <w:p w14:paraId="0949EC21" w14:textId="77777777" w:rsidR="00910407" w:rsidRDefault="009104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7DA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011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745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B4542" w14:textId="77777777" w:rsidR="00910407" w:rsidRDefault="00910407" w:rsidP="009139A6">
      <w:r>
        <w:separator/>
      </w:r>
    </w:p>
  </w:footnote>
  <w:footnote w:type="continuationSeparator" w:id="0">
    <w:p w14:paraId="6B6802E8" w14:textId="77777777" w:rsidR="00910407" w:rsidRDefault="009104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5F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A4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0EB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07"/>
    <w:rsid w:val="000666E0"/>
    <w:rsid w:val="002510B7"/>
    <w:rsid w:val="00270799"/>
    <w:rsid w:val="005C130B"/>
    <w:rsid w:val="00826F5C"/>
    <w:rsid w:val="00910407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35014"/>
  <w15:chartTrackingRefBased/>
  <w15:docId w15:val="{C855F82E-479F-465C-911C-02115CB58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2024-04-20T20:32:00Z</dcterms:created>
  <dcterms:modified xsi:type="dcterms:W3CDTF">2024-04-20T20:36:00Z</dcterms:modified>
</cp:coreProperties>
</file>